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FC9DA" w14:textId="6BE84751" w:rsidR="00527DE5" w:rsidRDefault="00527DE5" w:rsidP="00527DE5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904E915" w14:textId="77777777" w:rsidR="00D00FAC" w:rsidRPr="00083D75" w:rsidRDefault="00D00FAC" w:rsidP="00527DE5">
      <w:pPr>
        <w:tabs>
          <w:tab w:val="right" w:pos="10207"/>
        </w:tabs>
        <w:jc w:val="right"/>
        <w:rPr>
          <w:b/>
          <w:sz w:val="26"/>
          <w:szCs w:val="26"/>
        </w:rPr>
      </w:pPr>
    </w:p>
    <w:p w14:paraId="0ADFA529" w14:textId="4241FC5F" w:rsidR="00527DE5" w:rsidRPr="007B4526" w:rsidRDefault="003B0A08" w:rsidP="00527D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27DE5" w:rsidRPr="007B4526">
        <w:rPr>
          <w:sz w:val="28"/>
          <w:szCs w:val="28"/>
        </w:rPr>
        <w:t>Перв</w:t>
      </w:r>
      <w:r>
        <w:rPr>
          <w:sz w:val="28"/>
          <w:szCs w:val="28"/>
        </w:rPr>
        <w:t>ого</w:t>
      </w:r>
      <w:r w:rsidR="00527DE5" w:rsidRPr="007B4526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</w:p>
    <w:p w14:paraId="40CFDE33" w14:textId="7A0EE2F7" w:rsidR="00527DE5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 xml:space="preserve"> директора - главн</w:t>
      </w:r>
      <w:r w:rsidR="003B0A08">
        <w:rPr>
          <w:sz w:val="28"/>
          <w:szCs w:val="28"/>
        </w:rPr>
        <w:t>ого</w:t>
      </w:r>
      <w:r w:rsidRPr="007B4526">
        <w:rPr>
          <w:sz w:val="28"/>
          <w:szCs w:val="28"/>
        </w:rPr>
        <w:t xml:space="preserve"> инженер</w:t>
      </w:r>
      <w:r w:rsidR="003B0A08">
        <w:rPr>
          <w:sz w:val="28"/>
          <w:szCs w:val="28"/>
        </w:rPr>
        <w:t>а</w:t>
      </w:r>
    </w:p>
    <w:p w14:paraId="018C2F3C" w14:textId="5C6EB1CE" w:rsidR="00527DE5" w:rsidRDefault="00527DE5" w:rsidP="00527DE5">
      <w:pPr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856DFD">
        <w:rPr>
          <w:sz w:val="28"/>
          <w:szCs w:val="28"/>
        </w:rPr>
        <w:t>илиал</w:t>
      </w:r>
      <w:r>
        <w:rPr>
          <w:sz w:val="28"/>
          <w:szCs w:val="28"/>
        </w:rPr>
        <w:t>а</w:t>
      </w:r>
      <w:r w:rsidRPr="00856DFD">
        <w:rPr>
          <w:sz w:val="28"/>
          <w:szCs w:val="28"/>
        </w:rPr>
        <w:t xml:space="preserve"> ПАО "МРСК Центра" - "Липецкэнерго"</w:t>
      </w:r>
    </w:p>
    <w:p w14:paraId="1DA80A3F" w14:textId="77777777" w:rsidR="00D00FAC" w:rsidRDefault="00D00FAC" w:rsidP="00527DE5">
      <w:pPr>
        <w:jc w:val="right"/>
        <w:rPr>
          <w:sz w:val="28"/>
          <w:szCs w:val="28"/>
        </w:rPr>
      </w:pPr>
    </w:p>
    <w:p w14:paraId="38AAEF90" w14:textId="42CE522F" w:rsidR="00D00FAC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>__________________</w:t>
      </w:r>
      <w:r w:rsidR="00D52279">
        <w:rPr>
          <w:sz w:val="28"/>
          <w:szCs w:val="28"/>
        </w:rPr>
        <w:t>М</w:t>
      </w:r>
      <w:r w:rsidR="003B0A08" w:rsidRPr="003B0A08">
        <w:rPr>
          <w:sz w:val="28"/>
          <w:szCs w:val="28"/>
        </w:rPr>
        <w:t>.</w:t>
      </w:r>
      <w:r w:rsidR="00D52279">
        <w:rPr>
          <w:sz w:val="28"/>
          <w:szCs w:val="28"/>
        </w:rPr>
        <w:t>В</w:t>
      </w:r>
      <w:r w:rsidR="003B0A08" w:rsidRPr="003B0A08">
        <w:rPr>
          <w:sz w:val="28"/>
          <w:szCs w:val="28"/>
        </w:rPr>
        <w:t xml:space="preserve">. </w:t>
      </w:r>
      <w:r w:rsidR="00D52279">
        <w:rPr>
          <w:sz w:val="28"/>
          <w:szCs w:val="28"/>
        </w:rPr>
        <w:t>Боев</w:t>
      </w:r>
      <w:bookmarkStart w:id="0" w:name="_GoBack"/>
      <w:bookmarkEnd w:id="0"/>
    </w:p>
    <w:p w14:paraId="71BA7AD3" w14:textId="3F083375" w:rsidR="00527DE5" w:rsidRPr="007B4526" w:rsidRDefault="00527DE5" w:rsidP="00527DE5">
      <w:pPr>
        <w:jc w:val="right"/>
        <w:rPr>
          <w:sz w:val="28"/>
          <w:szCs w:val="28"/>
        </w:rPr>
      </w:pPr>
      <w:r w:rsidRPr="007B4526">
        <w:rPr>
          <w:sz w:val="28"/>
          <w:szCs w:val="28"/>
        </w:rPr>
        <w:t xml:space="preserve"> </w:t>
      </w:r>
    </w:p>
    <w:p w14:paraId="13F47A1B" w14:textId="3B0E5F9B" w:rsidR="00527DE5" w:rsidRPr="00813D10" w:rsidRDefault="00527DE5" w:rsidP="00527DE5">
      <w:pPr>
        <w:rPr>
          <w:sz w:val="28"/>
          <w:szCs w:val="28"/>
        </w:rPr>
      </w:pPr>
      <w:r>
        <w:rPr>
          <w:b/>
          <w:szCs w:val="28"/>
        </w:rPr>
        <w:t xml:space="preserve">     </w:t>
      </w:r>
      <w:r>
        <w:tab/>
        <w:t xml:space="preserve">                                                             </w:t>
      </w:r>
      <w:r w:rsidRPr="00527DE5">
        <w:t xml:space="preserve">                                  </w:t>
      </w:r>
      <w:r w:rsidR="00813D10">
        <w:t xml:space="preserve">           </w:t>
      </w:r>
      <w:r w:rsidRPr="00527DE5">
        <w:t xml:space="preserve">  </w:t>
      </w:r>
      <w:r w:rsidRPr="00813D10">
        <w:rPr>
          <w:sz w:val="28"/>
          <w:szCs w:val="28"/>
        </w:rPr>
        <w:t>“____" ___________ 20</w:t>
      </w:r>
      <w:r w:rsidR="008D7EB0">
        <w:rPr>
          <w:sz w:val="28"/>
          <w:szCs w:val="28"/>
        </w:rPr>
        <w:t>20</w:t>
      </w:r>
      <w:r w:rsidRPr="00813D10">
        <w:rPr>
          <w:sz w:val="28"/>
          <w:szCs w:val="28"/>
        </w:rPr>
        <w:t xml:space="preserve"> г</w:t>
      </w:r>
    </w:p>
    <w:p w14:paraId="7C91B0DF" w14:textId="63EF918D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</w:p>
    <w:p w14:paraId="7C91B0E2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D9D2271" w14:textId="4E5CE5B0" w:rsidR="008D7EB0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63D26" w:rsidRPr="00863D26">
        <w:rPr>
          <w:b/>
          <w:sz w:val="26"/>
          <w:szCs w:val="26"/>
        </w:rPr>
        <w:t>Арматур</w:t>
      </w:r>
      <w:r w:rsidR="00C727F0">
        <w:rPr>
          <w:b/>
          <w:sz w:val="26"/>
          <w:szCs w:val="26"/>
        </w:rPr>
        <w:t>ы</w:t>
      </w:r>
      <w:r w:rsidR="00863D26" w:rsidRPr="00863D26">
        <w:rPr>
          <w:b/>
          <w:sz w:val="26"/>
          <w:szCs w:val="26"/>
        </w:rPr>
        <w:t xml:space="preserve"> к СИП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7C91B0E3" w14:textId="65054623" w:rsidR="004F6968" w:rsidRPr="003338B9" w:rsidRDefault="009C0389" w:rsidP="00773399">
      <w:pPr>
        <w:ind w:firstLine="0"/>
        <w:jc w:val="center"/>
        <w:rPr>
          <w:b/>
          <w:sz w:val="28"/>
          <w:szCs w:val="28"/>
          <w:lang w:val="en-US"/>
        </w:rPr>
      </w:pPr>
      <w:r w:rsidRPr="00044AD9">
        <w:rPr>
          <w:b/>
          <w:sz w:val="28"/>
          <w:szCs w:val="28"/>
        </w:rPr>
        <w:t xml:space="preserve">Лот № </w:t>
      </w:r>
      <w:r w:rsidR="003338B9">
        <w:rPr>
          <w:b/>
          <w:sz w:val="28"/>
          <w:szCs w:val="28"/>
          <w:u w:val="single"/>
          <w:lang w:val="en-US"/>
        </w:rPr>
        <w:t>202</w:t>
      </w:r>
      <w:r w:rsidR="003338B9">
        <w:rPr>
          <w:b/>
          <w:sz w:val="28"/>
          <w:szCs w:val="28"/>
          <w:u w:val="single"/>
        </w:rPr>
        <w:t xml:space="preserve"> </w:t>
      </w:r>
      <w:r w:rsidR="00863D26">
        <w:rPr>
          <w:b/>
          <w:sz w:val="28"/>
          <w:szCs w:val="28"/>
          <w:u w:val="single"/>
          <w:lang w:val="en-US"/>
        </w:rPr>
        <w:t>B</w:t>
      </w:r>
    </w:p>
    <w:p w14:paraId="7C91B0E4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7C91B0E6" w14:textId="02AFF011" w:rsidR="00612811" w:rsidRPr="00044AD9" w:rsidRDefault="00612811" w:rsidP="005C76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3338B9" w:rsidRPr="003338B9">
        <w:rPr>
          <w:b/>
          <w:sz w:val="26"/>
          <w:szCs w:val="26"/>
        </w:rPr>
        <w:t>арм</w:t>
      </w:r>
      <w:r w:rsidR="003338B9">
        <w:rPr>
          <w:b/>
          <w:sz w:val="26"/>
          <w:szCs w:val="26"/>
        </w:rPr>
        <w:t>атуре</w:t>
      </w:r>
      <w:r w:rsidR="003338B9" w:rsidRPr="003338B9">
        <w:rPr>
          <w:b/>
          <w:sz w:val="26"/>
          <w:szCs w:val="26"/>
        </w:rPr>
        <w:t xml:space="preserve"> </w:t>
      </w:r>
      <w:r w:rsidR="00863D26" w:rsidRPr="00863D26">
        <w:rPr>
          <w:b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0E7" w14:textId="769DBE4C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3338B9" w:rsidRPr="003338B9">
        <w:rPr>
          <w:sz w:val="24"/>
          <w:szCs w:val="24"/>
        </w:rPr>
        <w:t xml:space="preserve">арматуры </w:t>
      </w:r>
      <w:r w:rsidR="00863D26" w:rsidRPr="00863D26">
        <w:rPr>
          <w:sz w:val="24"/>
          <w:szCs w:val="24"/>
        </w:rPr>
        <w:t>СИП</w:t>
      </w:r>
      <w:r w:rsidR="00863D26">
        <w:rPr>
          <w:sz w:val="24"/>
          <w:szCs w:val="24"/>
        </w:rPr>
        <w:t xml:space="preserve"> </w:t>
      </w:r>
      <w:r w:rsidR="00D00FAC">
        <w:rPr>
          <w:sz w:val="24"/>
          <w:szCs w:val="24"/>
        </w:rPr>
        <w:t xml:space="preserve">должны </w:t>
      </w:r>
      <w:r w:rsidR="00527DE5" w:rsidRPr="00527DE5">
        <w:rPr>
          <w:sz w:val="24"/>
          <w:szCs w:val="24"/>
        </w:rPr>
        <w:t>соответствовать параметрам и быть не ниже значений</w:t>
      </w:r>
      <w:r w:rsidR="00527DE5">
        <w:rPr>
          <w:sz w:val="24"/>
          <w:szCs w:val="24"/>
        </w:rPr>
        <w:t>, приведенных в Приложении к ТЗ.</w:t>
      </w:r>
    </w:p>
    <w:p w14:paraId="7C91B0F2" w14:textId="77777777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C91B0F3" w14:textId="235ADA5F" w:rsidR="00AE09DB" w:rsidRPr="00044AD9" w:rsidRDefault="00AE09DB" w:rsidP="00AE09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044AD9">
        <w:rPr>
          <w:sz w:val="24"/>
          <w:szCs w:val="24"/>
        </w:rPr>
        <w:t xml:space="preserve">К поставке допускается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а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, отвечающ</w:t>
      </w:r>
      <w:r w:rsidR="00863D26">
        <w:rPr>
          <w:sz w:val="24"/>
          <w:szCs w:val="24"/>
        </w:rPr>
        <w:t>ая</w:t>
      </w:r>
      <w:r w:rsidRPr="00044AD9">
        <w:rPr>
          <w:sz w:val="24"/>
          <w:szCs w:val="24"/>
        </w:rPr>
        <w:t xml:space="preserve"> следующим требованиям:</w:t>
      </w:r>
    </w:p>
    <w:p w14:paraId="7C91B0F4" w14:textId="2F06AE1E" w:rsidR="00AE09DB" w:rsidRPr="00044AD9" w:rsidRDefault="00AE09DB" w:rsidP="00AE09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а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быть нов</w:t>
      </w:r>
      <w:r w:rsidR="00863D26">
        <w:rPr>
          <w:sz w:val="24"/>
          <w:szCs w:val="24"/>
        </w:rPr>
        <w:t>ой</w:t>
      </w:r>
      <w:r w:rsidRPr="00044AD9">
        <w:rPr>
          <w:sz w:val="24"/>
          <w:szCs w:val="24"/>
        </w:rPr>
        <w:t>, ранее не использованн</w:t>
      </w:r>
      <w:r w:rsidR="0011025A">
        <w:rPr>
          <w:sz w:val="24"/>
          <w:szCs w:val="24"/>
        </w:rPr>
        <w:t>ыми</w:t>
      </w:r>
      <w:r w:rsidRPr="00044AD9">
        <w:rPr>
          <w:sz w:val="24"/>
          <w:szCs w:val="24"/>
        </w:rPr>
        <w:t>;</w:t>
      </w:r>
    </w:p>
    <w:p w14:paraId="7C91B0F5" w14:textId="14E10CB2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</w:t>
      </w:r>
      <w:r w:rsidR="00FB2628" w:rsidRPr="00FB2628">
        <w:rPr>
          <w:sz w:val="24"/>
          <w:szCs w:val="24"/>
        </w:rPr>
        <w:t xml:space="preserve"> </w:t>
      </w:r>
      <w:r w:rsidR="00FB2628" w:rsidRPr="00A02221">
        <w:rPr>
          <w:sz w:val="24"/>
          <w:szCs w:val="24"/>
        </w:rPr>
        <w:t>МВК</w:t>
      </w:r>
      <w:r w:rsidR="00FB2628">
        <w:rPr>
          <w:sz w:val="24"/>
          <w:szCs w:val="24"/>
        </w:rPr>
        <w:t>,</w:t>
      </w:r>
      <w:r w:rsidRPr="00044AD9">
        <w:rPr>
          <w:sz w:val="24"/>
          <w:szCs w:val="24"/>
        </w:rPr>
        <w:t xml:space="preserve"> ТУ, подтверждающих соответствие техническим требованиям;</w:t>
      </w:r>
    </w:p>
    <w:p w14:paraId="7C91B0F6" w14:textId="3369BB2C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импортных производителей, а </w:t>
      </w:r>
      <w:r w:rsidR="00D00FAC" w:rsidRPr="00044AD9">
        <w:rPr>
          <w:sz w:val="24"/>
          <w:szCs w:val="24"/>
        </w:rPr>
        <w:t>также</w:t>
      </w:r>
      <w:r w:rsidRPr="00044AD9">
        <w:rPr>
          <w:sz w:val="24"/>
          <w:szCs w:val="24"/>
        </w:rPr>
        <w:t xml:space="preserve"> для отечественных, выпускающих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у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91B0F7" w14:textId="77777777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91B0F8" w14:textId="46155053" w:rsidR="00AE09DB" w:rsidRPr="00044AD9" w:rsidRDefault="003338B9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38B9">
        <w:rPr>
          <w:sz w:val="24"/>
          <w:szCs w:val="24"/>
        </w:rPr>
        <w:t>арматур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D00FAC" w:rsidRPr="00044AD9">
        <w:rPr>
          <w:sz w:val="24"/>
          <w:szCs w:val="24"/>
        </w:rPr>
        <w:t>, впервые</w:t>
      </w:r>
      <w:r w:rsidR="00AE09DB" w:rsidRPr="00044AD9">
        <w:rPr>
          <w:sz w:val="24"/>
          <w:szCs w:val="24"/>
        </w:rPr>
        <w:t xml:space="preserve"> поставляемая заводом - изготовителем для нужд </w:t>
      </w:r>
      <w:r w:rsidR="00AE09DB">
        <w:rPr>
          <w:sz w:val="24"/>
          <w:szCs w:val="24"/>
        </w:rPr>
        <w:t>ПАО</w:t>
      </w:r>
      <w:r w:rsidR="00AE09DB" w:rsidRPr="00044AD9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91B0F9" w14:textId="49769B97" w:rsidR="00AE09DB" w:rsidRPr="00044AD9" w:rsidRDefault="003338B9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38B9">
        <w:rPr>
          <w:sz w:val="24"/>
          <w:szCs w:val="24"/>
        </w:rPr>
        <w:t>арматур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="00AE09DB"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="00AE09DB" w:rsidRPr="00044AD9">
        <w:rPr>
          <w:sz w:val="24"/>
          <w:szCs w:val="24"/>
        </w:rPr>
        <w:t xml:space="preserve"> пройти обязательную аттестацию в аккредитованном Центре </w:t>
      </w:r>
      <w:r w:rsidR="00AE09DB">
        <w:rPr>
          <w:sz w:val="24"/>
          <w:szCs w:val="24"/>
        </w:rPr>
        <w:t>ПАО</w:t>
      </w:r>
      <w:r w:rsidR="00AE09DB" w:rsidRPr="00044AD9">
        <w:rPr>
          <w:sz w:val="24"/>
          <w:szCs w:val="24"/>
        </w:rPr>
        <w:t xml:space="preserve"> «Россети»;</w:t>
      </w:r>
    </w:p>
    <w:p w14:paraId="7C91B0FA" w14:textId="120EE3CD" w:rsidR="00AE09DB" w:rsidRPr="00044AD9" w:rsidRDefault="003338B9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38B9">
        <w:rPr>
          <w:sz w:val="24"/>
          <w:szCs w:val="24"/>
        </w:rPr>
        <w:t>арматур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="00AE09DB"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="00AE09DB" w:rsidRPr="00044AD9">
        <w:rPr>
          <w:sz w:val="24"/>
          <w:szCs w:val="24"/>
        </w:rPr>
        <w:t xml:space="preserve"> соответствовать требованиям технической политики </w:t>
      </w:r>
      <w:r w:rsidR="00AE09DB">
        <w:rPr>
          <w:sz w:val="24"/>
          <w:szCs w:val="24"/>
        </w:rPr>
        <w:t>ПАО</w:t>
      </w:r>
      <w:r w:rsidR="00AE09DB" w:rsidRPr="00044AD9">
        <w:rPr>
          <w:sz w:val="24"/>
          <w:szCs w:val="24"/>
        </w:rPr>
        <w:t xml:space="preserve"> «Россети»;</w:t>
      </w:r>
    </w:p>
    <w:p w14:paraId="7C91B0FB" w14:textId="5FAFFF81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C91B0FC" w14:textId="752E89CA" w:rsidR="00AE09DB" w:rsidRPr="00044AD9" w:rsidRDefault="00AE09DB" w:rsidP="005C767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 xml:space="preserve">. </w:t>
      </w:r>
    </w:p>
    <w:p w14:paraId="7C91B0FD" w14:textId="73BAF0E8" w:rsidR="00AE09DB" w:rsidRPr="00044AD9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 обязан предоставить в составе своего предложения </w:t>
      </w:r>
      <w:r w:rsidRPr="00044AD9">
        <w:rPr>
          <w:sz w:val="24"/>
          <w:szCs w:val="24"/>
        </w:rPr>
        <w:lastRenderedPageBreak/>
        <w:t xml:space="preserve">документацию (технические условия, руководство по эксплуатации и т.п.) на конкретный вид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 xml:space="preserve">, заверенную производителем. Данный документ должен подтверждать технические характеристики, заявленные поставщиком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в техническом предложении.</w:t>
      </w:r>
    </w:p>
    <w:p w14:paraId="7C91B0FE" w14:textId="4A69E895" w:rsidR="00AE09DB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D00FAC">
        <w:rPr>
          <w:sz w:val="24"/>
          <w:szCs w:val="24"/>
        </w:rPr>
        <w:t>П</w:t>
      </w:r>
      <w:r>
        <w:rPr>
          <w:sz w:val="24"/>
          <w:szCs w:val="24"/>
        </w:rPr>
        <w:t>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7C91B0FF" w14:textId="77777777" w:rsidR="00AE09DB" w:rsidRPr="00044AD9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044AD9">
        <w:rPr>
          <w:sz w:val="24"/>
          <w:szCs w:val="24"/>
        </w:rPr>
        <w:t>Упаковка, транспортирование, условия и сроки хранения.</w:t>
      </w:r>
    </w:p>
    <w:p w14:paraId="7C91B100" w14:textId="1A956FE5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3338B9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>ГОСТ 14192 – 96,</w:t>
      </w:r>
      <w:r w:rsidRPr="00044AD9">
        <w:rPr>
          <w:sz w:val="24"/>
          <w:szCs w:val="24"/>
        </w:rPr>
        <w:t xml:space="preserve"> ГОСТ 9980.3-86,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>, ГОСТ 9980.5-</w:t>
      </w:r>
      <w:r>
        <w:rPr>
          <w:sz w:val="24"/>
          <w:szCs w:val="24"/>
        </w:rPr>
        <w:t>2009</w:t>
      </w:r>
      <w:r w:rsidRPr="00044AD9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.</w:t>
      </w:r>
    </w:p>
    <w:p w14:paraId="7C91B101" w14:textId="68E2419E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должны соответствовать ГОСТ 15150-69.</w:t>
      </w:r>
    </w:p>
    <w:p w14:paraId="7C91B102" w14:textId="29B25E15" w:rsidR="00AE09DB" w:rsidRPr="00044AD9" w:rsidRDefault="00AE09DB" w:rsidP="00AE09D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Правила приемки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должны соответствовать требованиям </w:t>
      </w:r>
      <w:r w:rsidRPr="00044AD9">
        <w:rPr>
          <w:color w:val="000000"/>
          <w:sz w:val="24"/>
          <w:szCs w:val="24"/>
        </w:rPr>
        <w:t xml:space="preserve">ГОСТ 9980.1-86, ГОСТ </w:t>
      </w:r>
      <w:r w:rsidRPr="00044AD9">
        <w:rPr>
          <w:sz w:val="24"/>
          <w:szCs w:val="24"/>
        </w:rPr>
        <w:t xml:space="preserve">и технических условий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конкретных марок.</w:t>
      </w:r>
    </w:p>
    <w:p w14:paraId="7C91B103" w14:textId="1EF155CA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Способ </w:t>
      </w:r>
      <w:r w:rsidR="008D7EB0">
        <w:rPr>
          <w:szCs w:val="24"/>
        </w:rPr>
        <w:t>упаковки</w:t>
      </w:r>
      <w:r w:rsidRPr="00044AD9">
        <w:rPr>
          <w:szCs w:val="24"/>
        </w:rPr>
        <w:t xml:space="preserve"> и транспортировки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должен предотвратить ее повреждение или порчу во время перевозки и погрузке/разгрузке, а также воздействие осадков во время перевозки. </w:t>
      </w:r>
      <w:r w:rsidR="003338B9">
        <w:rPr>
          <w:szCs w:val="24"/>
        </w:rPr>
        <w:t>А</w:t>
      </w:r>
      <w:r w:rsidR="003338B9" w:rsidRPr="003338B9">
        <w:rPr>
          <w:szCs w:val="24"/>
        </w:rPr>
        <w:t>рматур</w:t>
      </w:r>
      <w:r w:rsidR="00863D26">
        <w:rPr>
          <w:szCs w:val="24"/>
        </w:rPr>
        <w:t>у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="00D00FAC" w:rsidRPr="00044AD9">
        <w:rPr>
          <w:szCs w:val="24"/>
        </w:rPr>
        <w:t>следует</w:t>
      </w:r>
      <w:r w:rsidRPr="00044AD9">
        <w:rPr>
          <w:szCs w:val="24"/>
        </w:rPr>
        <w:t xml:space="preserve"> хранить на стеллажах, поддонах или в штабелях в крытых складских помещениях.</w:t>
      </w:r>
    </w:p>
    <w:p w14:paraId="7C91B104" w14:textId="057A1F65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044AD9">
        <w:rPr>
          <w:szCs w:val="24"/>
        </w:rPr>
        <w:t xml:space="preserve">Срок изготовления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>производителем должен быть не более года от момента поставки.</w:t>
      </w:r>
    </w:p>
    <w:p w14:paraId="7C91B106" w14:textId="77777777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C91B107" w14:textId="5A32EDE2" w:rsidR="00AE09DB" w:rsidRPr="00044AD9" w:rsidRDefault="00AE09DB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863D26">
        <w:rPr>
          <w:sz w:val="24"/>
          <w:szCs w:val="24"/>
        </w:rPr>
        <w:t>ую</w:t>
      </w:r>
      <w:r w:rsidRPr="00044AD9">
        <w:rPr>
          <w:sz w:val="24"/>
          <w:szCs w:val="24"/>
        </w:rPr>
        <w:t xml:space="preserve"> </w:t>
      </w:r>
      <w:r w:rsidR="003338B9" w:rsidRPr="003338B9">
        <w:rPr>
          <w:sz w:val="24"/>
          <w:szCs w:val="24"/>
        </w:rPr>
        <w:t>арматур</w:t>
      </w:r>
      <w:r w:rsidR="00863D26">
        <w:rPr>
          <w:sz w:val="24"/>
          <w:szCs w:val="24"/>
        </w:rPr>
        <w:t>у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91B109" w14:textId="285415B6" w:rsidR="00AE09DB" w:rsidRPr="0011025A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contextualSpacing w:val="0"/>
        <w:jc w:val="left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живучести </w:t>
      </w:r>
      <w:r w:rsidR="003338B9" w:rsidRPr="003338B9">
        <w:rPr>
          <w:b/>
          <w:bCs/>
          <w:sz w:val="26"/>
          <w:szCs w:val="26"/>
        </w:rPr>
        <w:t xml:space="preserve">арматуры </w:t>
      </w:r>
      <w:r w:rsidR="00863D26" w:rsidRPr="00863D26">
        <w:rPr>
          <w:b/>
          <w:bCs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10A" w14:textId="2A561A9A" w:rsidR="00AE09DB" w:rsidRPr="00044AD9" w:rsidRDefault="003338B9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>рматур</w:t>
      </w:r>
      <w:r>
        <w:rPr>
          <w:sz w:val="24"/>
          <w:szCs w:val="24"/>
        </w:rPr>
        <w:t>а</w:t>
      </w:r>
      <w:r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="00AE09DB" w:rsidRPr="00044AD9">
        <w:rPr>
          <w:sz w:val="24"/>
          <w:szCs w:val="24"/>
        </w:rPr>
        <w:t>должн</w:t>
      </w:r>
      <w:r w:rsidR="00863D26">
        <w:rPr>
          <w:sz w:val="24"/>
          <w:szCs w:val="24"/>
        </w:rPr>
        <w:t>а</w:t>
      </w:r>
      <w:r w:rsidR="00AE09DB" w:rsidRPr="00044AD9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</w:t>
      </w:r>
      <w:r w:rsidR="00AE09DB" w:rsidRPr="008D7EB0">
        <w:rPr>
          <w:sz w:val="24"/>
          <w:szCs w:val="24"/>
        </w:rPr>
        <w:t xml:space="preserve">не менее </w:t>
      </w:r>
      <w:r w:rsidR="0011025A">
        <w:rPr>
          <w:sz w:val="24"/>
          <w:szCs w:val="24"/>
        </w:rPr>
        <w:t>2</w:t>
      </w:r>
      <w:r w:rsidR="00AE09DB" w:rsidRPr="008D7EB0">
        <w:rPr>
          <w:sz w:val="24"/>
          <w:szCs w:val="24"/>
        </w:rPr>
        <w:t xml:space="preserve"> лет</w:t>
      </w:r>
      <w:r w:rsidR="00AE09DB" w:rsidRPr="00044AD9">
        <w:rPr>
          <w:sz w:val="24"/>
          <w:szCs w:val="24"/>
        </w:rPr>
        <w:t>.</w:t>
      </w:r>
    </w:p>
    <w:p w14:paraId="7C91B10C" w14:textId="22812302" w:rsidR="00AE09DB" w:rsidRPr="00044AD9" w:rsidRDefault="00AE09DB" w:rsidP="00D606F4">
      <w:pPr>
        <w:pStyle w:val="ad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Маркировка, состав технической и </w:t>
      </w:r>
      <w:r w:rsidR="00D00FAC" w:rsidRPr="00044AD9">
        <w:rPr>
          <w:b/>
          <w:bCs/>
          <w:sz w:val="26"/>
          <w:szCs w:val="26"/>
        </w:rPr>
        <w:t>эксплуатационной документации</w:t>
      </w:r>
      <w:r w:rsidRPr="00044AD9">
        <w:rPr>
          <w:b/>
          <w:bCs/>
          <w:sz w:val="26"/>
          <w:szCs w:val="26"/>
        </w:rPr>
        <w:t>.</w:t>
      </w:r>
    </w:p>
    <w:p w14:paraId="7C91B10D" w14:textId="09F07F2F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</w:t>
      </w:r>
      <w:r w:rsidR="003338B9" w:rsidRPr="003338B9">
        <w:rPr>
          <w:szCs w:val="24"/>
        </w:rPr>
        <w:t>арматур</w:t>
      </w:r>
      <w:r w:rsidR="003338B9">
        <w:rPr>
          <w:szCs w:val="24"/>
        </w:rPr>
        <w:t>ы</w:t>
      </w:r>
      <w:r w:rsidR="003338B9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должны входить документы: </w:t>
      </w:r>
    </w:p>
    <w:p w14:paraId="7C91B10E" w14:textId="7F09CE02" w:rsidR="00AE09DB" w:rsidRDefault="00FB2628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паспорт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>
        <w:rPr>
          <w:sz w:val="24"/>
          <w:szCs w:val="24"/>
        </w:rPr>
        <w:t>;</w:t>
      </w:r>
    </w:p>
    <w:p w14:paraId="5F8DCAD1" w14:textId="2FE6E86F" w:rsidR="00FB2628" w:rsidRPr="00044AD9" w:rsidRDefault="008D7EB0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B2628" w:rsidRPr="00A0222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</w:t>
      </w:r>
      <w:r w:rsidR="00FB2628">
        <w:rPr>
          <w:sz w:val="24"/>
          <w:szCs w:val="24"/>
        </w:rPr>
        <w:t>.</w:t>
      </w:r>
    </w:p>
    <w:p w14:paraId="7C91B10F" w14:textId="30F00232" w:rsidR="00AE09DB" w:rsidRPr="00044AD9" w:rsidRDefault="00AE09DB" w:rsidP="00AE09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тары для </w:t>
      </w:r>
      <w:r w:rsidR="003338B9" w:rsidRPr="003338B9">
        <w:rPr>
          <w:sz w:val="24"/>
          <w:szCs w:val="24"/>
        </w:rPr>
        <w:t>арматур</w:t>
      </w:r>
      <w:r w:rsidR="003338B9">
        <w:rPr>
          <w:sz w:val="24"/>
          <w:szCs w:val="24"/>
        </w:rPr>
        <w:t>ы</w:t>
      </w:r>
      <w:r w:rsidR="003338B9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>должна соответствовать требованиям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 xml:space="preserve">ГОСТ </w:t>
      </w:r>
      <w:r w:rsidRPr="00044AD9">
        <w:rPr>
          <w:sz w:val="24"/>
          <w:szCs w:val="24"/>
        </w:rPr>
        <w:t xml:space="preserve">и технических условий для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конкретных марок. </w:t>
      </w:r>
    </w:p>
    <w:p w14:paraId="7C91B110" w14:textId="1D306935" w:rsidR="00AE09DB" w:rsidRPr="00044AD9" w:rsidRDefault="00AE09DB" w:rsidP="00AE09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63D26" w:rsidRPr="00863D26">
        <w:rPr>
          <w:sz w:val="24"/>
          <w:szCs w:val="24"/>
        </w:rPr>
        <w:t>СИП</w:t>
      </w:r>
      <w:r w:rsidR="00863D2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Поставщик должен предоставить полный комплект технической и </w:t>
      </w:r>
      <w:r w:rsidR="00D00FAC" w:rsidRPr="00044AD9">
        <w:rPr>
          <w:sz w:val="24"/>
          <w:szCs w:val="24"/>
        </w:rPr>
        <w:t>эксплуатационной документации</w:t>
      </w:r>
      <w:r w:rsidRPr="00044AD9">
        <w:rPr>
          <w:sz w:val="24"/>
          <w:szCs w:val="24"/>
        </w:rPr>
        <w:t xml:space="preserve"> на русском языке, подготовленной в соответствии с ГОСТ 2.601-2006. </w:t>
      </w:r>
    </w:p>
    <w:p w14:paraId="7C91B112" w14:textId="71A27175" w:rsidR="00AE09DB" w:rsidRPr="0011025A" w:rsidRDefault="00AE09DB" w:rsidP="00D606F4">
      <w:pPr>
        <w:pStyle w:val="ad"/>
        <w:numPr>
          <w:ilvl w:val="0"/>
          <w:numId w:val="3"/>
        </w:numPr>
        <w:tabs>
          <w:tab w:val="left" w:pos="1134"/>
        </w:tabs>
        <w:spacing w:before="120" w:after="12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D606F4" w:rsidRPr="00D606F4">
        <w:rPr>
          <w:b/>
          <w:bCs/>
          <w:sz w:val="26"/>
          <w:szCs w:val="26"/>
        </w:rPr>
        <w:t xml:space="preserve">арматуры </w:t>
      </w:r>
      <w:r w:rsidR="00863D26" w:rsidRPr="00863D26">
        <w:rPr>
          <w:b/>
          <w:bCs/>
          <w:sz w:val="26"/>
          <w:szCs w:val="26"/>
        </w:rPr>
        <w:t>СИП</w:t>
      </w:r>
      <w:r w:rsidRPr="00044AD9">
        <w:rPr>
          <w:b/>
          <w:bCs/>
          <w:sz w:val="26"/>
          <w:szCs w:val="26"/>
        </w:rPr>
        <w:t>.</w:t>
      </w:r>
    </w:p>
    <w:p w14:paraId="7C91B113" w14:textId="65E095CE" w:rsidR="00AE09DB" w:rsidRPr="00044AD9" w:rsidRDefault="00AE09DB" w:rsidP="00AE09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63D26" w:rsidRPr="00863D26">
        <w:rPr>
          <w:szCs w:val="24"/>
        </w:rPr>
        <w:t>СИП</w:t>
      </w:r>
      <w:r w:rsidR="00863D26" w:rsidRPr="00044AD9">
        <w:rPr>
          <w:szCs w:val="24"/>
        </w:rPr>
        <w:t xml:space="preserve"> </w:t>
      </w:r>
      <w:r w:rsidRPr="00044AD9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14:paraId="7C91B114" w14:textId="7D7318CA" w:rsidR="00AE09DB" w:rsidRDefault="00AE09DB" w:rsidP="00AE09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</w:t>
      </w:r>
      <w:r w:rsidR="0011025A">
        <w:rPr>
          <w:sz w:val="24"/>
          <w:szCs w:val="24"/>
        </w:rPr>
        <w:t xml:space="preserve">партию </w:t>
      </w:r>
      <w:r w:rsidR="00D606F4" w:rsidRPr="003338B9">
        <w:rPr>
          <w:sz w:val="24"/>
          <w:szCs w:val="24"/>
        </w:rPr>
        <w:t>арматур</w:t>
      </w:r>
      <w:r w:rsidR="00D606F4">
        <w:rPr>
          <w:sz w:val="24"/>
          <w:szCs w:val="24"/>
        </w:rPr>
        <w:t>ы</w:t>
      </w:r>
      <w:r w:rsidR="00D606F4" w:rsidRPr="003338B9">
        <w:rPr>
          <w:sz w:val="24"/>
          <w:szCs w:val="24"/>
        </w:rPr>
        <w:t xml:space="preserve"> </w:t>
      </w:r>
      <w:r w:rsidR="008014AE" w:rsidRPr="00863D26">
        <w:rPr>
          <w:sz w:val="24"/>
          <w:szCs w:val="24"/>
        </w:rPr>
        <w:t>СИП</w:t>
      </w:r>
      <w:r w:rsidRPr="00044AD9">
        <w:rPr>
          <w:sz w:val="24"/>
          <w:szCs w:val="24"/>
        </w:rPr>
        <w:t>.</w:t>
      </w:r>
    </w:p>
    <w:p w14:paraId="62D996C5" w14:textId="43F32EE6" w:rsidR="00527DE5" w:rsidRPr="00D618BD" w:rsidRDefault="00527DE5" w:rsidP="00D606F4">
      <w:pPr>
        <w:pStyle w:val="ad"/>
        <w:numPr>
          <w:ilvl w:val="0"/>
          <w:numId w:val="5"/>
        </w:numPr>
        <w:spacing w:before="120" w:after="120" w:line="276" w:lineRule="auto"/>
        <w:ind w:hanging="11"/>
        <w:contextualSpacing w:val="0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 xml:space="preserve">Правила приемки </w:t>
      </w:r>
      <w:r w:rsidR="00D606F4" w:rsidRPr="00D606F4">
        <w:rPr>
          <w:b/>
          <w:bCs/>
          <w:sz w:val="24"/>
          <w:szCs w:val="24"/>
        </w:rPr>
        <w:t xml:space="preserve">арматуры </w:t>
      </w:r>
      <w:r w:rsidR="008014AE" w:rsidRPr="008014AE">
        <w:rPr>
          <w:b/>
          <w:bCs/>
          <w:sz w:val="24"/>
          <w:szCs w:val="24"/>
        </w:rPr>
        <w:t>СИП</w:t>
      </w:r>
      <w:r w:rsidRPr="00D618BD">
        <w:rPr>
          <w:b/>
          <w:bCs/>
          <w:sz w:val="24"/>
          <w:szCs w:val="24"/>
        </w:rPr>
        <w:t>.</w:t>
      </w:r>
    </w:p>
    <w:p w14:paraId="67A14DDC" w14:textId="4C3C4D28" w:rsidR="00FB2628" w:rsidRDefault="00527DE5" w:rsidP="00FB26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18BD">
        <w:rPr>
          <w:bCs/>
        </w:rPr>
        <w:t xml:space="preserve">Каждая партия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="008014AE" w:rsidRPr="00D618BD">
        <w:rPr>
          <w:bCs/>
        </w:rPr>
        <w:t xml:space="preserve"> </w:t>
      </w:r>
      <w:r w:rsidRPr="00D618BD">
        <w:rPr>
          <w:bCs/>
        </w:rPr>
        <w:t xml:space="preserve">пройти входной контроль, осуществляемый представителями филиалов </w:t>
      </w:r>
      <w:r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  <w:r w:rsidRPr="00A83E15">
        <w:t xml:space="preserve"> </w:t>
      </w:r>
      <w:r w:rsidRPr="00CF35DD">
        <w:rPr>
          <w:szCs w:val="24"/>
        </w:rPr>
        <w:t xml:space="preserve">Место поставки - г. Липецк, Липецкий р-он, с. Подгорное, ПС Правобережная, Центральный склад филиала ПАО «МРСК Центра» - «Липецкэнерго».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998923" w14:textId="115A2DFF" w:rsidR="00527DE5" w:rsidRDefault="00527DE5" w:rsidP="00FB2628">
      <w:pPr>
        <w:pStyle w:val="BodyText21"/>
        <w:tabs>
          <w:tab w:val="left" w:pos="0"/>
          <w:tab w:val="left" w:pos="1134"/>
        </w:tabs>
        <w:spacing w:line="276" w:lineRule="auto"/>
        <w:rPr>
          <w:bCs/>
        </w:rPr>
      </w:pPr>
      <w:r w:rsidRPr="00D618BD">
        <w:rPr>
          <w:bCs/>
        </w:rPr>
        <w:t xml:space="preserve">В случае выявления дефектов, в том числе и скрытых, Поставщик обязан за свой счет заменить поставленную </w:t>
      </w:r>
      <w:r w:rsidR="0011025A">
        <w:rPr>
          <w:bCs/>
        </w:rPr>
        <w:t xml:space="preserve">партию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Pr="00D618BD">
        <w:rPr>
          <w:bCs/>
        </w:rPr>
        <w:t>.</w:t>
      </w:r>
    </w:p>
    <w:p w14:paraId="2A2EEA4B" w14:textId="51807F23" w:rsidR="00527DE5" w:rsidRPr="007B4526" w:rsidRDefault="00527DE5" w:rsidP="00D606F4">
      <w:pPr>
        <w:pStyle w:val="ad"/>
        <w:numPr>
          <w:ilvl w:val="0"/>
          <w:numId w:val="6"/>
        </w:numPr>
        <w:tabs>
          <w:tab w:val="left" w:pos="1134"/>
        </w:tabs>
        <w:spacing w:before="120" w:after="120" w:line="276" w:lineRule="auto"/>
        <w:ind w:hanging="720"/>
        <w:contextualSpacing w:val="0"/>
        <w:rPr>
          <w:b/>
          <w:bCs/>
          <w:sz w:val="26"/>
          <w:szCs w:val="26"/>
        </w:rPr>
      </w:pPr>
      <w:r w:rsidRPr="007B4526">
        <w:rPr>
          <w:b/>
          <w:bCs/>
          <w:sz w:val="26"/>
          <w:szCs w:val="26"/>
        </w:rPr>
        <w:t xml:space="preserve">Сроки и очередность поставки </w:t>
      </w:r>
      <w:r w:rsidR="00D606F4" w:rsidRPr="00D606F4">
        <w:rPr>
          <w:b/>
          <w:bCs/>
          <w:sz w:val="26"/>
          <w:szCs w:val="26"/>
        </w:rPr>
        <w:t xml:space="preserve">арматуры </w:t>
      </w:r>
      <w:r w:rsidR="008014AE" w:rsidRPr="008014AE">
        <w:rPr>
          <w:b/>
          <w:bCs/>
          <w:sz w:val="26"/>
          <w:szCs w:val="26"/>
        </w:rPr>
        <w:t>СИП</w:t>
      </w:r>
      <w:r w:rsidRPr="007B4526">
        <w:rPr>
          <w:b/>
          <w:bCs/>
          <w:sz w:val="26"/>
          <w:szCs w:val="26"/>
        </w:rPr>
        <w:t>.</w:t>
      </w:r>
    </w:p>
    <w:p w14:paraId="64DF0C58" w14:textId="1E3BCE6E" w:rsidR="00527DE5" w:rsidRDefault="00527DE5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7DE5">
        <w:rPr>
          <w:szCs w:val="24"/>
        </w:rPr>
        <w:t>Срок поставки - в течении 30 календарных дней с момента подачи заявки со стороны филиала ПАО «МРСК Центра»-«Липецкэнерго», но не позднее 31.12.2020 года</w:t>
      </w:r>
      <w:r w:rsidRPr="00CF35DD">
        <w:rPr>
          <w:szCs w:val="24"/>
        </w:rPr>
        <w:t xml:space="preserve">. Поставка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Pr="00CF35DD">
        <w:rPr>
          <w:szCs w:val="24"/>
        </w:rPr>
        <w:t xml:space="preserve">, входящих в предмет Договора, должна быть выполнена согласно графику, утвержденному покупателем. Изменение сроков поставки </w:t>
      </w:r>
      <w:r w:rsidR="00546B00">
        <w:rPr>
          <w:szCs w:val="24"/>
        </w:rPr>
        <w:t xml:space="preserve">партии </w:t>
      </w:r>
      <w:r w:rsidR="00D606F4" w:rsidRPr="003338B9">
        <w:rPr>
          <w:szCs w:val="24"/>
        </w:rPr>
        <w:t>арматур</w:t>
      </w:r>
      <w:r w:rsidR="00D606F4">
        <w:rPr>
          <w:szCs w:val="24"/>
        </w:rPr>
        <w:t>ы</w:t>
      </w:r>
      <w:r w:rsidR="00D606F4" w:rsidRPr="003338B9">
        <w:rPr>
          <w:szCs w:val="24"/>
        </w:rPr>
        <w:t xml:space="preserve"> </w:t>
      </w:r>
      <w:r w:rsidR="008014AE" w:rsidRPr="00863D26">
        <w:rPr>
          <w:szCs w:val="24"/>
        </w:rPr>
        <w:t>СИП</w:t>
      </w:r>
      <w:r w:rsidR="008014AE" w:rsidRPr="00CF35DD">
        <w:rPr>
          <w:szCs w:val="24"/>
        </w:rPr>
        <w:t xml:space="preserve"> </w:t>
      </w:r>
      <w:r w:rsidRPr="00CF35DD">
        <w:rPr>
          <w:szCs w:val="24"/>
        </w:rPr>
        <w:t>возможно по решению ЦКК ПАО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14:paraId="5BE988A6" w14:textId="77777777" w:rsidR="00527DE5" w:rsidRPr="00CF35DD" w:rsidRDefault="00527DE5" w:rsidP="00D606F4">
      <w:pPr>
        <w:pStyle w:val="ad"/>
        <w:numPr>
          <w:ilvl w:val="0"/>
          <w:numId w:val="6"/>
        </w:numPr>
        <w:tabs>
          <w:tab w:val="left" w:pos="1134"/>
        </w:tabs>
        <w:spacing w:before="120" w:after="120" w:line="276" w:lineRule="auto"/>
        <w:ind w:left="709" w:firstLine="142"/>
        <w:rPr>
          <w:b/>
          <w:bCs/>
          <w:sz w:val="26"/>
          <w:szCs w:val="26"/>
        </w:rPr>
      </w:pPr>
      <w:r w:rsidRPr="00CF35DD">
        <w:rPr>
          <w:b/>
          <w:bCs/>
          <w:sz w:val="26"/>
          <w:szCs w:val="26"/>
        </w:rPr>
        <w:t>Стоимость.</w:t>
      </w:r>
    </w:p>
    <w:p w14:paraId="292C2BBC" w14:textId="3310D671" w:rsidR="00527DE5" w:rsidRDefault="00527DE5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7CB3">
        <w:t xml:space="preserve">            </w:t>
      </w:r>
      <w:r w:rsidRPr="00CF35DD">
        <w:rPr>
          <w:szCs w:val="24"/>
        </w:rPr>
        <w:t xml:space="preserve">В стоимость должны быть </w:t>
      </w:r>
      <w:r w:rsidR="00FB2628" w:rsidRPr="00CF35DD">
        <w:rPr>
          <w:szCs w:val="24"/>
        </w:rPr>
        <w:t>включены: доставка</w:t>
      </w:r>
      <w:r w:rsidRPr="00CF35DD">
        <w:rPr>
          <w:szCs w:val="24"/>
        </w:rPr>
        <w:t xml:space="preserve"> до склада Покупателя.</w:t>
      </w:r>
    </w:p>
    <w:p w14:paraId="27FF870B" w14:textId="40919171" w:rsidR="00FB2628" w:rsidRPr="00837CB3" w:rsidRDefault="00FB2628" w:rsidP="00527DE5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14:paraId="1E96A690" w14:textId="6FDBD7F9" w:rsidR="00527DE5" w:rsidRDefault="00527DE5" w:rsidP="00527DE5">
      <w:pPr>
        <w:pStyle w:val="ad"/>
        <w:tabs>
          <w:tab w:val="left" w:pos="3899"/>
        </w:tabs>
        <w:spacing w:line="276" w:lineRule="auto"/>
        <w:ind w:firstLine="0"/>
        <w:rPr>
          <w:bCs/>
        </w:rPr>
      </w:pPr>
      <w:r>
        <w:rPr>
          <w:bCs/>
        </w:rPr>
        <w:tab/>
      </w:r>
    </w:p>
    <w:p w14:paraId="777915E1" w14:textId="3845C9AE" w:rsidR="00FB2628" w:rsidRDefault="00FB2628" w:rsidP="00FB2628">
      <w:pPr>
        <w:pStyle w:val="ad"/>
        <w:tabs>
          <w:tab w:val="left" w:pos="0"/>
          <w:tab w:val="left" w:pos="1134"/>
        </w:tabs>
        <w:spacing w:line="276" w:lineRule="auto"/>
        <w:ind w:left="0"/>
        <w:rPr>
          <w:sz w:val="24"/>
          <w:szCs w:val="24"/>
        </w:rPr>
      </w:pPr>
    </w:p>
    <w:p w14:paraId="7B4943BC" w14:textId="04A998A0" w:rsidR="00FB2628" w:rsidRPr="00FD1F31" w:rsidRDefault="005147D6" w:rsidP="00FB2628">
      <w:pPr>
        <w:tabs>
          <w:tab w:val="left" w:pos="0"/>
          <w:tab w:val="left" w:pos="1134"/>
        </w:tabs>
        <w:spacing w:line="276" w:lineRule="auto"/>
        <w:ind w:left="720" w:hanging="11"/>
        <w:contextualSpacing/>
      </w:pPr>
      <w:r>
        <w:rPr>
          <w:sz w:val="26"/>
          <w:szCs w:val="26"/>
          <w:u w:val="single"/>
        </w:rPr>
        <w:t xml:space="preserve">Инженер </w:t>
      </w:r>
      <w:r w:rsidRPr="005147D6">
        <w:rPr>
          <w:sz w:val="26"/>
          <w:szCs w:val="26"/>
          <w:u w:val="single"/>
        </w:rPr>
        <w:t xml:space="preserve">2 </w:t>
      </w:r>
      <w:r>
        <w:rPr>
          <w:sz w:val="26"/>
          <w:szCs w:val="26"/>
          <w:u w:val="single"/>
        </w:rPr>
        <w:t>категории У</w:t>
      </w:r>
      <w:r w:rsidR="00FB2628">
        <w:rPr>
          <w:sz w:val="26"/>
          <w:szCs w:val="26"/>
          <w:u w:val="single"/>
        </w:rPr>
        <w:t xml:space="preserve">РС  </w:t>
      </w:r>
      <w:r w:rsidR="00FB2628" w:rsidRPr="00FD1F31">
        <w:rPr>
          <w:sz w:val="26"/>
          <w:szCs w:val="26"/>
        </w:rPr>
        <w:t xml:space="preserve">    </w:t>
      </w:r>
      <w:r w:rsidR="00FB262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     </w:t>
      </w:r>
      <w:r w:rsidR="00FB2628" w:rsidRPr="00FD1F31">
        <w:rPr>
          <w:sz w:val="26"/>
          <w:szCs w:val="26"/>
        </w:rPr>
        <w:t xml:space="preserve">               </w:t>
      </w:r>
      <w:r>
        <w:rPr>
          <w:sz w:val="26"/>
          <w:szCs w:val="26"/>
          <w:u w:val="single"/>
        </w:rPr>
        <w:t>Е. Красильников</w:t>
      </w:r>
    </w:p>
    <w:p w14:paraId="44B86BD2" w14:textId="062B1598" w:rsidR="00FB2628" w:rsidRPr="00B230D8" w:rsidRDefault="00FB2628" w:rsidP="00FB2628">
      <w:pPr>
        <w:spacing w:line="276" w:lineRule="auto"/>
        <w:ind w:firstLine="709"/>
      </w:pPr>
      <w:r w:rsidRPr="002D3050">
        <w:t xml:space="preserve"> </w:t>
      </w:r>
      <w:r>
        <w:t xml:space="preserve">    </w:t>
      </w:r>
      <w:r w:rsidRPr="002D3050">
        <w:t xml:space="preserve">должность </w:t>
      </w:r>
      <w:r>
        <w:t xml:space="preserve">                                                               </w:t>
      </w:r>
      <w:r w:rsidR="005147D6">
        <w:t xml:space="preserve">                </w:t>
      </w:r>
      <w:r w:rsidRPr="002D3050">
        <w:t xml:space="preserve"> </w:t>
      </w:r>
      <w:r>
        <w:t xml:space="preserve">                         </w:t>
      </w:r>
      <w:r w:rsidR="005147D6">
        <w:t xml:space="preserve">    </w:t>
      </w:r>
      <w:r>
        <w:t xml:space="preserve">                 Ф.</w:t>
      </w:r>
      <w:r w:rsidRPr="002D3050">
        <w:t xml:space="preserve"> И.О.</w:t>
      </w:r>
    </w:p>
    <w:sectPr w:rsidR="00FB2628" w:rsidRPr="00B230D8" w:rsidSect="005147D6">
      <w:headerReference w:type="even" r:id="rId11"/>
      <w:pgSz w:w="12240" w:h="15840" w:code="1"/>
      <w:pgMar w:top="907" w:right="851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7427A" w14:textId="77777777" w:rsidR="00D1340C" w:rsidRDefault="00D1340C">
      <w:r>
        <w:separator/>
      </w:r>
    </w:p>
  </w:endnote>
  <w:endnote w:type="continuationSeparator" w:id="0">
    <w:p w14:paraId="1DBE4D28" w14:textId="77777777" w:rsidR="00D1340C" w:rsidRDefault="00D1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29E0C" w14:textId="77777777" w:rsidR="00D1340C" w:rsidRDefault="00D1340C">
      <w:r>
        <w:separator/>
      </w:r>
    </w:p>
  </w:footnote>
  <w:footnote w:type="continuationSeparator" w:id="0">
    <w:p w14:paraId="1727AC21" w14:textId="77777777" w:rsidR="00D1340C" w:rsidRDefault="00D13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1B123" w14:textId="77777777"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91B124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BF70E52"/>
    <w:multiLevelType w:val="multilevel"/>
    <w:tmpl w:val="AFEEB7B8"/>
    <w:lvl w:ilvl="0">
      <w:start w:val="8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3E36C4"/>
    <w:multiLevelType w:val="multilevel"/>
    <w:tmpl w:val="2FD6765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18A1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90D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6F9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EC3"/>
    <w:rsid w:val="000F6F5B"/>
    <w:rsid w:val="00101290"/>
    <w:rsid w:val="00101DD6"/>
    <w:rsid w:val="00102865"/>
    <w:rsid w:val="00103FCD"/>
    <w:rsid w:val="00106731"/>
    <w:rsid w:val="00106A45"/>
    <w:rsid w:val="00107271"/>
    <w:rsid w:val="0011025A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285C"/>
    <w:rsid w:val="001B2AAF"/>
    <w:rsid w:val="001B3038"/>
    <w:rsid w:val="001B3E25"/>
    <w:rsid w:val="001B43BA"/>
    <w:rsid w:val="001B5847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1082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09C1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38B9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0A0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5F87"/>
    <w:rsid w:val="003D6309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DAE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112"/>
    <w:rsid w:val="005133F1"/>
    <w:rsid w:val="005147D6"/>
    <w:rsid w:val="0051645F"/>
    <w:rsid w:val="0052201D"/>
    <w:rsid w:val="0052378D"/>
    <w:rsid w:val="00523897"/>
    <w:rsid w:val="0052606E"/>
    <w:rsid w:val="005263EE"/>
    <w:rsid w:val="00527DE5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6B00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5351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679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485F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D22"/>
    <w:rsid w:val="00622474"/>
    <w:rsid w:val="00622D61"/>
    <w:rsid w:val="00622E6C"/>
    <w:rsid w:val="00623909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1FAA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16828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C2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14AE"/>
    <w:rsid w:val="00811566"/>
    <w:rsid w:val="00813A61"/>
    <w:rsid w:val="00813D10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02F7"/>
    <w:rsid w:val="0086167B"/>
    <w:rsid w:val="00863D26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DA1"/>
    <w:rsid w:val="008829DF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7EB0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3C3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2EC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09D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C3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5DF"/>
    <w:rsid w:val="00B82E4B"/>
    <w:rsid w:val="00B8412D"/>
    <w:rsid w:val="00B85AF2"/>
    <w:rsid w:val="00B87BD8"/>
    <w:rsid w:val="00B9046C"/>
    <w:rsid w:val="00B91E4E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26D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0E61"/>
    <w:rsid w:val="00C727F0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0FAC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40C"/>
    <w:rsid w:val="00D1373B"/>
    <w:rsid w:val="00D16834"/>
    <w:rsid w:val="00D205AD"/>
    <w:rsid w:val="00D22684"/>
    <w:rsid w:val="00D22D53"/>
    <w:rsid w:val="00D22DA1"/>
    <w:rsid w:val="00D22F76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2279"/>
    <w:rsid w:val="00D541DC"/>
    <w:rsid w:val="00D54C49"/>
    <w:rsid w:val="00D57379"/>
    <w:rsid w:val="00D606F4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46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81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C78B9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FB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2628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1B0D4"/>
  <w15:docId w15:val="{2F24F93A-BCDB-4FE1-81F8-BB800242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ae">
    <w:name w:val="Абзац списка Знак"/>
    <w:link w:val="ad"/>
    <w:uiPriority w:val="34"/>
    <w:rsid w:val="00527DE5"/>
  </w:style>
  <w:style w:type="paragraph" w:styleId="af4">
    <w:name w:val="Balloon Text"/>
    <w:basedOn w:val="a0"/>
    <w:link w:val="af5"/>
    <w:semiHidden/>
    <w:unhideWhenUsed/>
    <w:rsid w:val="005147D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514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68F61-6CA8-40B3-B6A3-8FEBA1E0B4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EE85A90-99C6-4D56-90BA-056D8E8C3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EEB84-601C-4F22-9DEF-3F5878CE4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B7829-302E-4683-9803-22531FD6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Бронников Никита Юрьевич</cp:lastModifiedBy>
  <cp:revision>8</cp:revision>
  <cp:lastPrinted>2020-03-17T10:05:00Z</cp:lastPrinted>
  <dcterms:created xsi:type="dcterms:W3CDTF">2020-02-27T08:17:00Z</dcterms:created>
  <dcterms:modified xsi:type="dcterms:W3CDTF">2020-03-17T10:05:00Z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